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57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3E6B4A">
        <w:rPr>
          <w:b/>
          <w:bCs/>
        </w:rPr>
        <w:t>5</w:t>
      </w:r>
    </w:p>
    <w:p w:rsidR="00254658" w:rsidRDefault="003E6B4A" w:rsidP="003E6B4A">
      <w:pPr>
        <w:ind w:firstLine="0"/>
        <w:jc w:val="center"/>
      </w:pPr>
      <w:r>
        <w:t xml:space="preserve">Библиотеки </w:t>
      </w:r>
      <w:proofErr w:type="spellStart"/>
      <w:r>
        <w:t>NumPy</w:t>
      </w:r>
      <w:proofErr w:type="spellEnd"/>
      <w:r>
        <w:t xml:space="preserve">, </w:t>
      </w:r>
      <w:proofErr w:type="spellStart"/>
      <w:r>
        <w:t>SciPy</w:t>
      </w:r>
      <w:proofErr w:type="spellEnd"/>
      <w:r>
        <w:t>: основные функции</w:t>
      </w:r>
    </w:p>
    <w:p w:rsidR="003E6B4A" w:rsidRDefault="003E6B4A"/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а) Решить СЛАУ при помощи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NumPy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б) Построить график функции и её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фурье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 xml:space="preserve">-образа (модуль, фаза,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Re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/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Im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-части).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в) Разложить дробно-рациональную функцию на множители, на слагаемые (в символьном виде).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Порядок выполнения работы: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а) Решить СЛАУ при помощи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NumPy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Каждый обучаемый получает свой вариант задания открытого типа с системой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линейных алгебраических уравнений (5–10 порядка).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Необходимо написать сценарий на языке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Python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, в котором коэффициенты СЛАУ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 xml:space="preserve">вводятся в виде матрицы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NumPy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 xml:space="preserve"> и выполняется вызов </w:t>
      </w:r>
      <w:proofErr w:type="spellStart"/>
      <w:proofErr w:type="gramStart"/>
      <w:r w:rsidRPr="003E6B4A">
        <w:rPr>
          <w:rFonts w:ascii="TimesNewRomanPSMT" w:hAnsi="TimesNewRomanPSMT"/>
          <w:color w:val="000000"/>
          <w:szCs w:val="28"/>
        </w:rPr>
        <w:t>numpy.linalg</w:t>
      </w:r>
      <w:proofErr w:type="gramEnd"/>
      <w:r w:rsidRPr="003E6B4A">
        <w:rPr>
          <w:rFonts w:ascii="TimesNewRomanPSMT" w:hAnsi="TimesNewRomanPSMT"/>
          <w:color w:val="000000"/>
          <w:szCs w:val="28"/>
        </w:rPr>
        <w:t>.solve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. Полученный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результат необходимо проверить (перемножить матрицы).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Результатом работы по данному пункту является листинг сценария и численный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ответ – решение предложенной СЛАУ.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б) Построить график функции и её </w:t>
      </w:r>
      <w:r w:rsidR="00A468E9" w:rsidRPr="003E6B4A">
        <w:rPr>
          <w:rFonts w:ascii="TimesNewRomanPSMT" w:hAnsi="TimesNewRomanPSMT"/>
          <w:color w:val="000000"/>
          <w:szCs w:val="28"/>
        </w:rPr>
        <w:t>Фурье</w:t>
      </w:r>
      <w:r w:rsidRPr="003E6B4A">
        <w:rPr>
          <w:rFonts w:ascii="TimesNewRomanPSMT" w:hAnsi="TimesNewRomanPSMT"/>
          <w:color w:val="000000"/>
          <w:szCs w:val="28"/>
        </w:rPr>
        <w:t xml:space="preserve">-образа (модуль, фаза,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Re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/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Im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-части).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Каждый обучаемый получает свой вариант задания открытого типа с функцией,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заданной в аналитическом виде.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Необходимо написать сценарий на языке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Python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, в котором для заданной функции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генерируется массив отсчётов. Над этим массивом отсчётов выполняется БПФ (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numpy.fft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Полученные массивы используются для построения графиков при помощи библиотеки</w:t>
      </w:r>
      <w:r>
        <w:rPr>
          <w:rFonts w:ascii="TimesNewRomanPSMT" w:hAnsi="TimesNewRomanPSMT"/>
          <w:color w:val="000000"/>
          <w:szCs w:val="28"/>
        </w:rPr>
        <w:t xml:space="preserve">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Matplotlib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Результатом работы по данному пункту является листинг сценария и графики: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 xml:space="preserve">исходной функции, модуля </w:t>
      </w:r>
      <w:r w:rsidR="00A468E9" w:rsidRPr="003E6B4A">
        <w:rPr>
          <w:rFonts w:ascii="TimesNewRomanPSMT" w:hAnsi="TimesNewRomanPSMT"/>
          <w:color w:val="000000"/>
          <w:szCs w:val="28"/>
        </w:rPr>
        <w:t>Фурье</w:t>
      </w:r>
      <w:r w:rsidRPr="003E6B4A">
        <w:rPr>
          <w:rFonts w:ascii="TimesNewRomanPSMT" w:hAnsi="TimesNewRomanPSMT"/>
          <w:color w:val="000000"/>
          <w:szCs w:val="28"/>
        </w:rPr>
        <w:t xml:space="preserve">-образа, аргумента </w:t>
      </w:r>
      <w:r w:rsidR="00A468E9" w:rsidRPr="003E6B4A">
        <w:rPr>
          <w:rFonts w:ascii="TimesNewRomanPSMT" w:hAnsi="TimesNewRomanPSMT"/>
          <w:color w:val="000000"/>
          <w:szCs w:val="28"/>
        </w:rPr>
        <w:t>Фурье</w:t>
      </w:r>
      <w:r w:rsidRPr="003E6B4A">
        <w:rPr>
          <w:rFonts w:ascii="TimesNewRomanPSMT" w:hAnsi="TimesNewRomanPSMT"/>
          <w:color w:val="000000"/>
          <w:szCs w:val="28"/>
        </w:rPr>
        <w:t>-образа, вещественной части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="00A468E9" w:rsidRPr="003E6B4A">
        <w:rPr>
          <w:rFonts w:ascii="TimesNewRomanPSMT" w:hAnsi="TimesNewRomanPSMT"/>
          <w:color w:val="000000"/>
          <w:szCs w:val="28"/>
        </w:rPr>
        <w:t>Фурье</w:t>
      </w:r>
      <w:r w:rsidRPr="003E6B4A">
        <w:rPr>
          <w:rFonts w:ascii="TimesNewRomanPSMT" w:hAnsi="TimesNewRomanPSMT"/>
          <w:color w:val="000000"/>
          <w:szCs w:val="28"/>
        </w:rPr>
        <w:t xml:space="preserve">-образа, мнимой части </w:t>
      </w:r>
      <w:r w:rsidR="00A468E9" w:rsidRPr="003E6B4A">
        <w:rPr>
          <w:rFonts w:ascii="TimesNewRomanPSMT" w:hAnsi="TimesNewRomanPSMT"/>
          <w:color w:val="000000"/>
          <w:szCs w:val="28"/>
        </w:rPr>
        <w:t>Фурье</w:t>
      </w:r>
      <w:r w:rsidRPr="003E6B4A">
        <w:rPr>
          <w:rFonts w:ascii="TimesNewRomanPSMT" w:hAnsi="TimesNewRomanPSMT"/>
          <w:color w:val="000000"/>
          <w:szCs w:val="28"/>
        </w:rPr>
        <w:t>-образа.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в) Разложить дробно-рациональную функцию на множители, на слагаемые (в символьном виде).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Каждый обучаемый получает свой вариант задания открытого типа с дробно-рациональной функцией, заданной в аналитическом виде.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 xml:space="preserve">Необходимо написать сценарий на языке 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Python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, в котором заданная функция вводится в виде полиномов (</w:t>
      </w:r>
      <w:proofErr w:type="gramStart"/>
      <w:r w:rsidRPr="003E6B4A">
        <w:rPr>
          <w:rFonts w:ascii="TimesNewRomanPSMT" w:hAnsi="TimesNewRomanPSMT"/>
          <w:color w:val="000000"/>
          <w:szCs w:val="28"/>
        </w:rPr>
        <w:t>numpy.poly</w:t>
      </w:r>
      <w:proofErr w:type="gramEnd"/>
      <w:r w:rsidRPr="003E6B4A">
        <w:rPr>
          <w:rFonts w:ascii="TimesNewRomanPSMT" w:hAnsi="TimesNewRomanPSMT"/>
          <w:color w:val="000000"/>
          <w:szCs w:val="28"/>
        </w:rPr>
        <w:t>1d). Путём нахождения корней полиномов числителя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и знаменателя (</w:t>
      </w:r>
      <w:proofErr w:type="spellStart"/>
      <w:proofErr w:type="gramStart"/>
      <w:r w:rsidRPr="003E6B4A">
        <w:rPr>
          <w:rFonts w:ascii="TimesNewRomanPSMT" w:hAnsi="TimesNewRomanPSMT"/>
          <w:color w:val="000000"/>
          <w:szCs w:val="28"/>
        </w:rPr>
        <w:t>numpy.roots</w:t>
      </w:r>
      <w:proofErr w:type="spellEnd"/>
      <w:proofErr w:type="gramEnd"/>
      <w:r w:rsidRPr="003E6B4A">
        <w:rPr>
          <w:rFonts w:ascii="TimesNewRomanPSMT" w:hAnsi="TimesNewRomanPSMT"/>
          <w:color w:val="000000"/>
          <w:szCs w:val="28"/>
        </w:rPr>
        <w:t>) функция записывается в виде произведения дробно-рациональных функций меньшего порядка (это полезно при моделировании БИХ-фильтров,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представляя их в виде каскадной схемы). Путём разложения дробно-рациональной функции на простые дроби (</w:t>
      </w:r>
      <w:proofErr w:type="spellStart"/>
      <w:r w:rsidRPr="003E6B4A">
        <w:rPr>
          <w:rFonts w:ascii="TimesNewRomanPSMT" w:hAnsi="TimesNewRomanPSMT"/>
          <w:color w:val="000000"/>
          <w:szCs w:val="28"/>
        </w:rPr>
        <w:t>scipy.signal.residue</w:t>
      </w:r>
      <w:proofErr w:type="spellEnd"/>
      <w:r w:rsidRPr="003E6B4A">
        <w:rPr>
          <w:rFonts w:ascii="TimesNewRomanPSMT" w:hAnsi="TimesNewRomanPSMT"/>
          <w:color w:val="000000"/>
          <w:szCs w:val="28"/>
        </w:rPr>
        <w:t>) исходная функция записывается в виде суммы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дробно-рациональных функций меньшего порядка (это полезно при моделировании БИХ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3E6B4A">
        <w:rPr>
          <w:rFonts w:ascii="TimesNewRomanPSMT" w:hAnsi="TimesNewRomanPSMT"/>
          <w:color w:val="000000"/>
          <w:szCs w:val="28"/>
        </w:rPr>
        <w:t>фильтров, представляя их в виде параллельной схемы).</w:t>
      </w:r>
    </w:p>
    <w:p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t>Результатом работы по данному пункту является листинг сценария и аналитическая запись разложений заданной функции.</w:t>
      </w:r>
    </w:p>
    <w:p w:rsidR="00792757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color w:val="000000"/>
          <w:szCs w:val="28"/>
        </w:rPr>
        <w:lastRenderedPageBreak/>
        <w:t>Варианты заданий к пункту А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458"/>
        <w:gridCol w:w="4586"/>
        <w:gridCol w:w="599"/>
        <w:gridCol w:w="4416"/>
      </w:tblGrid>
      <w:tr w:rsidR="00AF5706" w:rsidRPr="00650F13" w:rsidTr="00AF5706">
        <w:tc>
          <w:tcPr>
            <w:tcW w:w="542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1)</w:t>
            </w:r>
          </w:p>
        </w:tc>
        <w:tc>
          <w:tcPr>
            <w:tcW w:w="4937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B10FD6" wp14:editId="54DD73CB">
                  <wp:extent cx="1485900" cy="211923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053" cy="214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6)</w:t>
            </w:r>
          </w:p>
        </w:tc>
        <w:tc>
          <w:tcPr>
            <w:tcW w:w="3178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49A9B19" wp14:editId="75F58554">
                  <wp:extent cx="1590653" cy="20288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869" cy="2058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706" w:rsidRPr="00650F13" w:rsidTr="00AF5706">
        <w:trPr>
          <w:trHeight w:val="2705"/>
        </w:trPr>
        <w:tc>
          <w:tcPr>
            <w:tcW w:w="542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2)</w:t>
            </w:r>
          </w:p>
        </w:tc>
        <w:tc>
          <w:tcPr>
            <w:tcW w:w="4937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7567741" wp14:editId="35CB5FF5">
                  <wp:extent cx="2275553" cy="1600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347" cy="163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7)</w:t>
            </w:r>
          </w:p>
        </w:tc>
        <w:tc>
          <w:tcPr>
            <w:tcW w:w="3178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2B98507" wp14:editId="53A3DF63">
                  <wp:extent cx="2266950" cy="16573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336" cy="1689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706" w:rsidRPr="00650F13" w:rsidTr="00AF5706">
        <w:trPr>
          <w:trHeight w:val="2429"/>
        </w:trPr>
        <w:tc>
          <w:tcPr>
            <w:tcW w:w="542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3)</w:t>
            </w:r>
          </w:p>
        </w:tc>
        <w:tc>
          <w:tcPr>
            <w:tcW w:w="4937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3D5D5D5" wp14:editId="5BE7805F">
                  <wp:extent cx="2752725" cy="145726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219" cy="148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8)</w:t>
            </w:r>
          </w:p>
        </w:tc>
        <w:tc>
          <w:tcPr>
            <w:tcW w:w="3178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78306C" wp14:editId="6BDD30A4">
                  <wp:extent cx="1321322" cy="15049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299" cy="1528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706" w:rsidRPr="00650F13" w:rsidTr="00AF5706">
        <w:tc>
          <w:tcPr>
            <w:tcW w:w="542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4)</w:t>
            </w:r>
          </w:p>
        </w:tc>
        <w:tc>
          <w:tcPr>
            <w:tcW w:w="4937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4A58CC" wp14:editId="58E20947">
                  <wp:extent cx="1533525" cy="1650821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504" cy="1683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9)</w:t>
            </w:r>
          </w:p>
        </w:tc>
        <w:tc>
          <w:tcPr>
            <w:tcW w:w="3178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9795B5" wp14:editId="4899A454">
                  <wp:extent cx="2657475" cy="160401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284" cy="162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706" w:rsidRPr="00650F13" w:rsidTr="00AF5706">
        <w:trPr>
          <w:trHeight w:val="2487"/>
        </w:trPr>
        <w:tc>
          <w:tcPr>
            <w:tcW w:w="542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5)</w:t>
            </w:r>
          </w:p>
        </w:tc>
        <w:tc>
          <w:tcPr>
            <w:tcW w:w="4937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4B88AEC" wp14:editId="4F1E8EC4">
                  <wp:extent cx="2177689" cy="1533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274" cy="155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" w:type="dxa"/>
          </w:tcPr>
          <w:p w:rsidR="00650F13" w:rsidRPr="00650F13" w:rsidRDefault="00650F13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 w:rsidRPr="00650F13">
              <w:rPr>
                <w:rFonts w:ascii="TimesNewRomanPSMT" w:hAnsi="TimesNewRomanPSMT"/>
                <w:color w:val="000000"/>
                <w:szCs w:val="28"/>
              </w:rPr>
              <w:t>10)</w:t>
            </w:r>
          </w:p>
        </w:tc>
        <w:tc>
          <w:tcPr>
            <w:tcW w:w="3178" w:type="dxa"/>
          </w:tcPr>
          <w:p w:rsidR="00650F13" w:rsidRPr="00650F13" w:rsidRDefault="00AF5706" w:rsidP="00650F13">
            <w:pPr>
              <w:ind w:firstLine="0"/>
              <w:rPr>
                <w:rFonts w:ascii="TimesNewRomanPSMT" w:hAnsi="TimesNewRomanPSMT"/>
                <w:color w:val="00000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C4352B5" wp14:editId="63B884B7">
                  <wp:extent cx="2161692" cy="15335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227" cy="1597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0F13" w:rsidRDefault="00650F13" w:rsidP="00650F13">
      <w:pPr>
        <w:ind w:firstLine="0"/>
      </w:pPr>
    </w:p>
    <w:p w:rsidR="00AF5706" w:rsidRDefault="00AF5706" w:rsidP="00650F13">
      <w:pPr>
        <w:ind w:firstLine="0"/>
      </w:pPr>
      <w:r>
        <w:lastRenderedPageBreak/>
        <w:t>Варианты к пункту Б</w:t>
      </w:r>
    </w:p>
    <w:tbl>
      <w:tblPr>
        <w:tblStyle w:val="a4"/>
        <w:tblW w:w="10702" w:type="dxa"/>
        <w:tblInd w:w="-998" w:type="dxa"/>
        <w:tblLook w:val="04A0" w:firstRow="1" w:lastRow="0" w:firstColumn="1" w:lastColumn="0" w:noHBand="0" w:noVBand="1"/>
      </w:tblPr>
      <w:tblGrid>
        <w:gridCol w:w="450"/>
        <w:gridCol w:w="4689"/>
        <w:gridCol w:w="590"/>
        <w:gridCol w:w="5136"/>
      </w:tblGrid>
      <w:tr w:rsidR="00744041" w:rsidTr="00744041">
        <w:trPr>
          <w:trHeight w:val="802"/>
        </w:trPr>
        <w:tc>
          <w:tcPr>
            <w:tcW w:w="450" w:type="dxa"/>
          </w:tcPr>
          <w:p w:rsidR="00AF5706" w:rsidRDefault="00AF5706" w:rsidP="00650F13">
            <w:pPr>
              <w:ind w:firstLine="0"/>
            </w:pPr>
            <w:r>
              <w:t>1)</w:t>
            </w:r>
          </w:p>
        </w:tc>
        <w:tc>
          <w:tcPr>
            <w:tcW w:w="4689" w:type="dxa"/>
          </w:tcPr>
          <w:p w:rsidR="00AF5706" w:rsidRDefault="00AF5706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078B863B" wp14:editId="647DF8B6">
                  <wp:extent cx="2714625" cy="300928"/>
                  <wp:effectExtent l="0" t="0" r="0" b="444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2183" cy="32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</w:tcPr>
          <w:p w:rsidR="00AF5706" w:rsidRDefault="00AF5706" w:rsidP="00650F13">
            <w:pPr>
              <w:ind w:firstLine="0"/>
            </w:pPr>
            <w:r>
              <w:t>6)</w:t>
            </w:r>
          </w:p>
        </w:tc>
        <w:tc>
          <w:tcPr>
            <w:tcW w:w="4973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7A8A6FDA" wp14:editId="1D2AA822">
                  <wp:extent cx="3118874" cy="398403"/>
                  <wp:effectExtent l="0" t="0" r="5715" b="190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7474" cy="44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041" w:rsidTr="00744041">
        <w:trPr>
          <w:trHeight w:val="766"/>
        </w:trPr>
        <w:tc>
          <w:tcPr>
            <w:tcW w:w="450" w:type="dxa"/>
          </w:tcPr>
          <w:p w:rsidR="00AF5706" w:rsidRDefault="00AF5706" w:rsidP="00650F13">
            <w:pPr>
              <w:ind w:firstLine="0"/>
            </w:pPr>
            <w:r>
              <w:t>2)</w:t>
            </w:r>
          </w:p>
        </w:tc>
        <w:tc>
          <w:tcPr>
            <w:tcW w:w="4689" w:type="dxa"/>
          </w:tcPr>
          <w:p w:rsidR="00AF5706" w:rsidRDefault="00AF5706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7C177848" wp14:editId="75C1D8D8">
                  <wp:extent cx="2095500" cy="492726"/>
                  <wp:effectExtent l="0" t="0" r="0" b="317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295" cy="514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</w:tcPr>
          <w:p w:rsidR="00AF5706" w:rsidRDefault="00AF5706" w:rsidP="00650F13">
            <w:pPr>
              <w:ind w:firstLine="0"/>
            </w:pPr>
            <w:r>
              <w:t>7)</w:t>
            </w:r>
          </w:p>
        </w:tc>
        <w:tc>
          <w:tcPr>
            <w:tcW w:w="4973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7CAF9B00" wp14:editId="61ACD90E">
                  <wp:extent cx="3038475" cy="363809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7545" cy="379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041" w:rsidTr="00744041">
        <w:trPr>
          <w:trHeight w:val="1036"/>
        </w:trPr>
        <w:tc>
          <w:tcPr>
            <w:tcW w:w="450" w:type="dxa"/>
          </w:tcPr>
          <w:p w:rsidR="00AF5706" w:rsidRDefault="00AF5706" w:rsidP="00650F13">
            <w:pPr>
              <w:ind w:firstLine="0"/>
            </w:pPr>
            <w:r>
              <w:t>3)</w:t>
            </w:r>
          </w:p>
        </w:tc>
        <w:tc>
          <w:tcPr>
            <w:tcW w:w="4689" w:type="dxa"/>
          </w:tcPr>
          <w:p w:rsidR="00AF5706" w:rsidRDefault="00AF5706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11C7F124" wp14:editId="456A6538">
                  <wp:extent cx="2714625" cy="53848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294" cy="55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</w:tcPr>
          <w:p w:rsidR="00AF5706" w:rsidRDefault="00AF5706" w:rsidP="00650F13">
            <w:pPr>
              <w:ind w:firstLine="0"/>
            </w:pPr>
            <w:r>
              <w:t>8)</w:t>
            </w:r>
          </w:p>
        </w:tc>
        <w:tc>
          <w:tcPr>
            <w:tcW w:w="4973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35DDFA1A" wp14:editId="1EADDB83">
                  <wp:extent cx="2428875" cy="516914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638" cy="519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041" w:rsidTr="00744041">
        <w:trPr>
          <w:trHeight w:val="766"/>
        </w:trPr>
        <w:tc>
          <w:tcPr>
            <w:tcW w:w="450" w:type="dxa"/>
          </w:tcPr>
          <w:p w:rsidR="00AF5706" w:rsidRDefault="00AF5706" w:rsidP="00650F13">
            <w:pPr>
              <w:ind w:firstLine="0"/>
            </w:pPr>
            <w:r>
              <w:t>4)</w:t>
            </w:r>
          </w:p>
        </w:tc>
        <w:tc>
          <w:tcPr>
            <w:tcW w:w="4689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0E14F6FE" wp14:editId="639D5A89">
                  <wp:extent cx="2840966" cy="3048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4218" cy="324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</w:tcPr>
          <w:p w:rsidR="00AF5706" w:rsidRDefault="00AF5706" w:rsidP="00650F13">
            <w:pPr>
              <w:ind w:firstLine="0"/>
            </w:pPr>
            <w:r>
              <w:t>9)</w:t>
            </w:r>
          </w:p>
        </w:tc>
        <w:tc>
          <w:tcPr>
            <w:tcW w:w="4973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235B2A42" wp14:editId="79526094">
                  <wp:extent cx="3035300" cy="438342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3818" cy="47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041" w:rsidTr="00744041">
        <w:trPr>
          <w:trHeight w:val="766"/>
        </w:trPr>
        <w:tc>
          <w:tcPr>
            <w:tcW w:w="450" w:type="dxa"/>
          </w:tcPr>
          <w:p w:rsidR="00AF5706" w:rsidRDefault="00AF5706" w:rsidP="00650F13">
            <w:pPr>
              <w:ind w:firstLine="0"/>
            </w:pPr>
            <w:r>
              <w:t>5)</w:t>
            </w:r>
          </w:p>
        </w:tc>
        <w:tc>
          <w:tcPr>
            <w:tcW w:w="4689" w:type="dxa"/>
          </w:tcPr>
          <w:p w:rsidR="00AF5706" w:rsidRDefault="00744041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0395F333" wp14:editId="0932915A">
                  <wp:extent cx="2590800" cy="4465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223" cy="459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</w:tcPr>
          <w:p w:rsidR="00AF5706" w:rsidRDefault="00AF5706" w:rsidP="00650F13">
            <w:pPr>
              <w:ind w:firstLine="0"/>
            </w:pPr>
            <w:r>
              <w:t>10)</w:t>
            </w:r>
          </w:p>
        </w:tc>
        <w:tc>
          <w:tcPr>
            <w:tcW w:w="4973" w:type="dxa"/>
          </w:tcPr>
          <w:p w:rsidR="00AF5706" w:rsidRDefault="007A3E82" w:rsidP="00650F13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1BEC731C" wp14:editId="26EFBF4B">
                  <wp:extent cx="2328134" cy="4667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166" cy="47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3E82" w:rsidRDefault="007A3E82" w:rsidP="00650F13">
      <w:pPr>
        <w:ind w:firstLine="0"/>
      </w:pPr>
    </w:p>
    <w:p w:rsidR="00AF5706" w:rsidRDefault="007A3E82" w:rsidP="00650F13">
      <w:pPr>
        <w:ind w:firstLine="0"/>
      </w:pPr>
      <w:r>
        <w:t>Варианты к пункту В</w:t>
      </w:r>
    </w:p>
    <w:tbl>
      <w:tblPr>
        <w:tblStyle w:val="a4"/>
        <w:tblW w:w="10702" w:type="dxa"/>
        <w:tblInd w:w="-998" w:type="dxa"/>
        <w:tblLook w:val="04A0" w:firstRow="1" w:lastRow="0" w:firstColumn="1" w:lastColumn="0" w:noHBand="0" w:noVBand="1"/>
      </w:tblPr>
      <w:tblGrid>
        <w:gridCol w:w="450"/>
        <w:gridCol w:w="4689"/>
        <w:gridCol w:w="590"/>
        <w:gridCol w:w="4973"/>
      </w:tblGrid>
      <w:tr w:rsidR="00B62DA8" w:rsidTr="00B62DA8">
        <w:trPr>
          <w:trHeight w:val="802"/>
        </w:trPr>
        <w:tc>
          <w:tcPr>
            <w:tcW w:w="450" w:type="dxa"/>
            <w:vAlign w:val="center"/>
          </w:tcPr>
          <w:p w:rsidR="00B62DA8" w:rsidRDefault="00B62DA8" w:rsidP="007A3E82">
            <w:pPr>
              <w:ind w:firstLine="0"/>
              <w:jc w:val="left"/>
            </w:pPr>
            <w:r>
              <w:t>1)</w:t>
            </w:r>
          </w:p>
        </w:tc>
        <w:tc>
          <w:tcPr>
            <w:tcW w:w="4689" w:type="dxa"/>
            <w:vMerge w:val="restart"/>
          </w:tcPr>
          <w:p w:rsidR="00B62DA8" w:rsidRDefault="00B62DA8" w:rsidP="009D18A0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2C5969B7" wp14:editId="7D396E50">
                  <wp:extent cx="2622026" cy="2562225"/>
                  <wp:effectExtent l="0" t="0" r="698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688" cy="257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  <w:vAlign w:val="center"/>
          </w:tcPr>
          <w:p w:rsidR="00B62DA8" w:rsidRDefault="00B62DA8" w:rsidP="00B62DA8">
            <w:pPr>
              <w:ind w:firstLine="0"/>
              <w:jc w:val="left"/>
            </w:pPr>
            <w:r>
              <w:t>6)</w:t>
            </w:r>
          </w:p>
        </w:tc>
        <w:tc>
          <w:tcPr>
            <w:tcW w:w="4973" w:type="dxa"/>
            <w:vMerge w:val="restart"/>
          </w:tcPr>
          <w:p w:rsidR="00B62DA8" w:rsidRDefault="00B62DA8" w:rsidP="009D18A0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0ECB15C3" wp14:editId="6B97B3D8">
                  <wp:extent cx="2506714" cy="2619375"/>
                  <wp:effectExtent l="0" t="0" r="825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7187" cy="263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DA8" w:rsidTr="00B62DA8">
        <w:trPr>
          <w:trHeight w:val="766"/>
        </w:trPr>
        <w:tc>
          <w:tcPr>
            <w:tcW w:w="450" w:type="dxa"/>
            <w:vAlign w:val="center"/>
          </w:tcPr>
          <w:p w:rsidR="00B62DA8" w:rsidRDefault="00B62DA8" w:rsidP="007A3E82">
            <w:pPr>
              <w:ind w:firstLine="0"/>
              <w:jc w:val="left"/>
            </w:pPr>
            <w:r>
              <w:t>2)</w:t>
            </w:r>
          </w:p>
        </w:tc>
        <w:tc>
          <w:tcPr>
            <w:tcW w:w="4689" w:type="dxa"/>
            <w:vMerge/>
          </w:tcPr>
          <w:p w:rsidR="00B62DA8" w:rsidRDefault="00B62DA8" w:rsidP="009D18A0">
            <w:pPr>
              <w:ind w:firstLine="0"/>
            </w:pPr>
          </w:p>
        </w:tc>
        <w:tc>
          <w:tcPr>
            <w:tcW w:w="590" w:type="dxa"/>
            <w:vAlign w:val="center"/>
          </w:tcPr>
          <w:p w:rsidR="00B62DA8" w:rsidRDefault="00B62DA8" w:rsidP="00B62DA8">
            <w:pPr>
              <w:ind w:firstLine="0"/>
              <w:jc w:val="left"/>
            </w:pPr>
            <w:r>
              <w:t>7)</w:t>
            </w:r>
          </w:p>
        </w:tc>
        <w:tc>
          <w:tcPr>
            <w:tcW w:w="4973" w:type="dxa"/>
            <w:vMerge/>
          </w:tcPr>
          <w:p w:rsidR="00B62DA8" w:rsidRDefault="00B62DA8" w:rsidP="009D18A0">
            <w:pPr>
              <w:ind w:firstLine="0"/>
            </w:pPr>
          </w:p>
        </w:tc>
      </w:tr>
      <w:tr w:rsidR="00B62DA8" w:rsidTr="00B62DA8">
        <w:trPr>
          <w:trHeight w:val="1036"/>
        </w:trPr>
        <w:tc>
          <w:tcPr>
            <w:tcW w:w="450" w:type="dxa"/>
            <w:vAlign w:val="center"/>
          </w:tcPr>
          <w:p w:rsidR="00B62DA8" w:rsidRDefault="00B62DA8" w:rsidP="007A3E82">
            <w:pPr>
              <w:ind w:firstLine="0"/>
              <w:jc w:val="left"/>
            </w:pPr>
            <w:r>
              <w:t>3)</w:t>
            </w:r>
          </w:p>
        </w:tc>
        <w:tc>
          <w:tcPr>
            <w:tcW w:w="4689" w:type="dxa"/>
            <w:vMerge/>
          </w:tcPr>
          <w:p w:rsidR="00B62DA8" w:rsidRDefault="00B62DA8" w:rsidP="009D18A0">
            <w:pPr>
              <w:ind w:firstLine="0"/>
            </w:pPr>
          </w:p>
        </w:tc>
        <w:tc>
          <w:tcPr>
            <w:tcW w:w="590" w:type="dxa"/>
            <w:vAlign w:val="center"/>
          </w:tcPr>
          <w:p w:rsidR="00B62DA8" w:rsidRDefault="00B62DA8" w:rsidP="00B62DA8">
            <w:pPr>
              <w:ind w:firstLine="0"/>
              <w:jc w:val="left"/>
            </w:pPr>
            <w:r>
              <w:t>8)</w:t>
            </w:r>
          </w:p>
        </w:tc>
        <w:tc>
          <w:tcPr>
            <w:tcW w:w="4973" w:type="dxa"/>
            <w:vMerge/>
          </w:tcPr>
          <w:p w:rsidR="00B62DA8" w:rsidRDefault="00B62DA8" w:rsidP="009D18A0">
            <w:pPr>
              <w:ind w:firstLine="0"/>
            </w:pPr>
          </w:p>
        </w:tc>
      </w:tr>
      <w:tr w:rsidR="00B62DA8" w:rsidTr="00B62DA8">
        <w:trPr>
          <w:trHeight w:val="766"/>
        </w:trPr>
        <w:tc>
          <w:tcPr>
            <w:tcW w:w="450" w:type="dxa"/>
            <w:vAlign w:val="center"/>
          </w:tcPr>
          <w:p w:rsidR="00B62DA8" w:rsidRDefault="00B62DA8" w:rsidP="007A3E82">
            <w:pPr>
              <w:ind w:firstLine="0"/>
              <w:jc w:val="left"/>
            </w:pPr>
            <w:r>
              <w:t>4)</w:t>
            </w:r>
          </w:p>
        </w:tc>
        <w:tc>
          <w:tcPr>
            <w:tcW w:w="4689" w:type="dxa"/>
            <w:vMerge/>
          </w:tcPr>
          <w:p w:rsidR="00B62DA8" w:rsidRDefault="00B62DA8" w:rsidP="009D18A0">
            <w:pPr>
              <w:ind w:firstLine="0"/>
            </w:pPr>
          </w:p>
        </w:tc>
        <w:tc>
          <w:tcPr>
            <w:tcW w:w="590" w:type="dxa"/>
            <w:vAlign w:val="center"/>
          </w:tcPr>
          <w:p w:rsidR="00B62DA8" w:rsidRDefault="00B62DA8" w:rsidP="00B62DA8">
            <w:pPr>
              <w:ind w:firstLine="0"/>
              <w:jc w:val="left"/>
            </w:pPr>
            <w:r>
              <w:t>9)</w:t>
            </w:r>
          </w:p>
        </w:tc>
        <w:tc>
          <w:tcPr>
            <w:tcW w:w="4973" w:type="dxa"/>
            <w:vMerge/>
          </w:tcPr>
          <w:p w:rsidR="00B62DA8" w:rsidRDefault="00B62DA8" w:rsidP="009D18A0">
            <w:pPr>
              <w:ind w:firstLine="0"/>
            </w:pPr>
          </w:p>
        </w:tc>
      </w:tr>
      <w:tr w:rsidR="00B62DA8" w:rsidTr="00B62DA8">
        <w:trPr>
          <w:trHeight w:val="766"/>
        </w:trPr>
        <w:tc>
          <w:tcPr>
            <w:tcW w:w="450" w:type="dxa"/>
            <w:vAlign w:val="center"/>
          </w:tcPr>
          <w:p w:rsidR="00B62DA8" w:rsidRDefault="00B62DA8" w:rsidP="007A3E82">
            <w:pPr>
              <w:ind w:firstLine="0"/>
              <w:jc w:val="left"/>
            </w:pPr>
            <w:r>
              <w:t>5)</w:t>
            </w:r>
          </w:p>
        </w:tc>
        <w:tc>
          <w:tcPr>
            <w:tcW w:w="4689" w:type="dxa"/>
            <w:vMerge/>
          </w:tcPr>
          <w:p w:rsidR="00B62DA8" w:rsidRDefault="00B62DA8" w:rsidP="009D18A0">
            <w:pPr>
              <w:ind w:firstLine="0"/>
            </w:pPr>
          </w:p>
        </w:tc>
        <w:tc>
          <w:tcPr>
            <w:tcW w:w="590" w:type="dxa"/>
            <w:vAlign w:val="center"/>
          </w:tcPr>
          <w:p w:rsidR="00B62DA8" w:rsidRDefault="00B62DA8" w:rsidP="00B62DA8">
            <w:pPr>
              <w:ind w:firstLine="0"/>
              <w:jc w:val="left"/>
            </w:pPr>
            <w:r>
              <w:t>10)</w:t>
            </w:r>
          </w:p>
        </w:tc>
        <w:tc>
          <w:tcPr>
            <w:tcW w:w="4973" w:type="dxa"/>
            <w:vMerge/>
          </w:tcPr>
          <w:p w:rsidR="00B62DA8" w:rsidRDefault="00B62DA8" w:rsidP="009D18A0">
            <w:pPr>
              <w:ind w:firstLine="0"/>
            </w:pPr>
          </w:p>
        </w:tc>
      </w:tr>
    </w:tbl>
    <w:p w:rsidR="007A3E82" w:rsidRDefault="007A3E82" w:rsidP="00650F13">
      <w:pPr>
        <w:ind w:firstLine="0"/>
      </w:pPr>
      <w:bookmarkStart w:id="0" w:name="_GoBack"/>
      <w:bookmarkEnd w:id="0"/>
    </w:p>
    <w:sectPr w:rsidR="007A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254658"/>
    <w:rsid w:val="002D1E5C"/>
    <w:rsid w:val="003E6B4A"/>
    <w:rsid w:val="00650F13"/>
    <w:rsid w:val="00744041"/>
    <w:rsid w:val="00792757"/>
    <w:rsid w:val="007A3E82"/>
    <w:rsid w:val="0099456E"/>
    <w:rsid w:val="00A468E9"/>
    <w:rsid w:val="00AF5706"/>
    <w:rsid w:val="00B62DA8"/>
    <w:rsid w:val="00D85C48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27E3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2023-06-13T13:26:00Z</dcterms:created>
  <dcterms:modified xsi:type="dcterms:W3CDTF">2023-06-13T14:16:00Z</dcterms:modified>
</cp:coreProperties>
</file>